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026" w:rsidRPr="00BE40A4" w:rsidRDefault="00E12026" w:rsidP="00E12026">
      <w:pPr>
        <w:jc w:val="center"/>
        <w:rPr>
          <w:rFonts w:ascii="Times New Roman" w:hAnsi="Times New Roman" w:cs="Times New Roman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BE40A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BE40A4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BE40A4" w:rsidRPr="00BE40A4" w:rsidRDefault="00BE40A4" w:rsidP="00E120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40A4" w:rsidRPr="00BE40A4" w:rsidRDefault="00BE40A4" w:rsidP="00E120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12026" w:rsidRPr="00BE40A4" w:rsidRDefault="00E12026" w:rsidP="00E12026">
      <w:pPr>
        <w:jc w:val="center"/>
        <w:rPr>
          <w:rFonts w:ascii="Times New Roman" w:hAnsi="Times New Roman" w:cs="Times New Roman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E12026" w:rsidRPr="00BE40A4" w:rsidRDefault="00E12026" w:rsidP="00E1202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2026" w:rsidRPr="00BE40A4" w:rsidRDefault="00E12026" w:rsidP="00E12026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12026" w:rsidRPr="00BE40A4" w:rsidRDefault="00E12026" w:rsidP="00E12026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12026" w:rsidRPr="00BE40A4" w:rsidRDefault="00E12026" w:rsidP="00E1202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2026" w:rsidRPr="00BE40A4" w:rsidRDefault="00E12026" w:rsidP="00E120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0A4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E12026" w:rsidRPr="00BE40A4" w:rsidRDefault="00E12026" w:rsidP="00E120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0A4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BE40A4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BE40A4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E12026" w:rsidRPr="00BE40A4" w:rsidRDefault="00E12026" w:rsidP="00E1202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40A4" w:rsidRPr="00BE40A4" w:rsidRDefault="00BE40A4" w:rsidP="00E1202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2026" w:rsidRPr="00BE40A4" w:rsidRDefault="00E12026" w:rsidP="00E1202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E12026" w:rsidRPr="00BE40A4" w:rsidRDefault="00E12026" w:rsidP="00E1202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BE40A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E40A4">
        <w:rPr>
          <w:rFonts w:ascii="Times New Roman" w:hAnsi="Times New Roman" w:cs="Times New Roman"/>
          <w:sz w:val="24"/>
          <w:szCs w:val="24"/>
        </w:rPr>
        <w:t>-</w:t>
      </w:r>
      <w:r w:rsidRPr="00BE40A4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E12026" w:rsidRPr="00BE40A4" w:rsidRDefault="00E12026" w:rsidP="00E1202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E12026" w:rsidRPr="00BE40A4" w:rsidRDefault="00E12026" w:rsidP="00E1202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E12026" w:rsidRPr="00BE40A4" w:rsidRDefault="00E12026" w:rsidP="00E1202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E40A4" w:rsidRPr="00BE40A4" w:rsidRDefault="00BE40A4" w:rsidP="00E1202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12026" w:rsidRPr="00BE40A4" w:rsidRDefault="00E12026" w:rsidP="00E1202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12026" w:rsidRPr="00BE40A4" w:rsidRDefault="00E12026" w:rsidP="00E1202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12026" w:rsidRPr="00BE40A4" w:rsidRDefault="00E12026" w:rsidP="00E1202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12026" w:rsidRPr="00BE40A4" w:rsidRDefault="00E12026" w:rsidP="00E1202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12026" w:rsidRPr="00BE40A4" w:rsidRDefault="00E12026" w:rsidP="00E1202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12026" w:rsidRPr="00BE40A4" w:rsidRDefault="00E12026" w:rsidP="00E1202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12026" w:rsidRPr="00BE40A4" w:rsidRDefault="00E12026" w:rsidP="00E1202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12026" w:rsidRPr="00BE40A4" w:rsidRDefault="00E12026" w:rsidP="00BE40A4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t>Уфа</w:t>
      </w:r>
    </w:p>
    <w:p w:rsidR="00E12026" w:rsidRPr="00BE40A4" w:rsidRDefault="00E12026" w:rsidP="00E1202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40A4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BE40A4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BE40A4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BE40A4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BE40A4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BE40A4" w:rsidRPr="00BE40A4" w:rsidRDefault="00BE40A4" w:rsidP="00E12026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E40A4" w:rsidRPr="00BE40A4" w:rsidRDefault="00BE40A4" w:rsidP="00E12026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E12026" w:rsidRPr="00BE40A4" w:rsidRDefault="00E12026" w:rsidP="00E12026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E12026" w:rsidRPr="00BE40A4" w:rsidRDefault="00E12026" w:rsidP="00E12026">
      <w:pPr>
        <w:jc w:val="both"/>
        <w:rPr>
          <w:rFonts w:ascii="Times New Roman" w:hAnsi="Times New Roman" w:cs="Times New Roman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BE40A4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BE40A4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E12026" w:rsidRPr="00BE40A4" w:rsidRDefault="00E12026" w:rsidP="00E1202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BE40A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BE40A4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BE40A4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BE40A4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E12026" w:rsidRPr="00BE40A4" w:rsidRDefault="00E12026" w:rsidP="00E1202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BE40A4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BE40A4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E12026" w:rsidRPr="00BE40A4" w:rsidRDefault="00E12026" w:rsidP="00E1202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BE40A4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BE40A4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BE40A4" w:rsidRPr="00BE40A4" w:rsidRDefault="00BE40A4" w:rsidP="00E1202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E40A4" w:rsidRPr="00BE40A4" w:rsidRDefault="00BE40A4" w:rsidP="00E1202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12026" w:rsidRPr="00BE40A4" w:rsidRDefault="00E12026" w:rsidP="00E1202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E12026" w:rsidRPr="00BE40A4" w:rsidRDefault="00E12026" w:rsidP="00E12026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E40A4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BE40A4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E12026" w:rsidRPr="00BE40A4" w:rsidRDefault="00E12026" w:rsidP="00E1202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12026" w:rsidRPr="00BE40A4" w:rsidRDefault="00E12026" w:rsidP="00E12026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BE40A4">
        <w:rPr>
          <w:rStyle w:val="BodyTextChar"/>
          <w:szCs w:val="24"/>
        </w:rPr>
        <w:t xml:space="preserve">Р.Я.Нагаев, главный врач ГБУЗ  РКБ им. </w:t>
      </w:r>
      <w:proofErr w:type="spellStart"/>
      <w:r w:rsidRPr="00BE40A4">
        <w:rPr>
          <w:rStyle w:val="BodyTextChar"/>
          <w:szCs w:val="24"/>
        </w:rPr>
        <w:t>Г.Г.Куватова</w:t>
      </w:r>
      <w:proofErr w:type="spellEnd"/>
      <w:r w:rsidRPr="00BE40A4">
        <w:rPr>
          <w:rStyle w:val="BodyTextChar"/>
          <w:szCs w:val="24"/>
        </w:rPr>
        <w:t xml:space="preserve"> </w:t>
      </w:r>
    </w:p>
    <w:p w:rsidR="00E12026" w:rsidRPr="00BE40A4" w:rsidRDefault="00E12026" w:rsidP="00E12026">
      <w:pPr>
        <w:rPr>
          <w:rFonts w:ascii="Times New Roman" w:hAnsi="Times New Roman" w:cs="Times New Roman"/>
          <w:sz w:val="24"/>
          <w:szCs w:val="24"/>
        </w:rPr>
      </w:pPr>
    </w:p>
    <w:p w:rsidR="00E12026" w:rsidRPr="00BE40A4" w:rsidRDefault="00E12026" w:rsidP="00E12026">
      <w:pPr>
        <w:rPr>
          <w:rFonts w:ascii="Times New Roman" w:hAnsi="Times New Roman" w:cs="Times New Roman"/>
          <w:sz w:val="24"/>
          <w:szCs w:val="24"/>
        </w:rPr>
      </w:pPr>
    </w:p>
    <w:p w:rsidR="00E12026" w:rsidRPr="00BE40A4" w:rsidRDefault="00E12026" w:rsidP="00E12026">
      <w:pPr>
        <w:rPr>
          <w:rFonts w:ascii="Times New Roman" w:hAnsi="Times New Roman" w:cs="Times New Roman"/>
          <w:sz w:val="24"/>
          <w:szCs w:val="24"/>
        </w:rPr>
      </w:pPr>
    </w:p>
    <w:p w:rsidR="00E12026" w:rsidRPr="00BE40A4" w:rsidRDefault="00E12026" w:rsidP="00E12026">
      <w:pPr>
        <w:rPr>
          <w:rFonts w:ascii="Times New Roman" w:hAnsi="Times New Roman" w:cs="Times New Roman"/>
          <w:sz w:val="24"/>
          <w:szCs w:val="24"/>
        </w:rPr>
      </w:pPr>
    </w:p>
    <w:p w:rsidR="00BE40A4" w:rsidRPr="00BE40A4" w:rsidRDefault="00BE40A4" w:rsidP="00E12026">
      <w:pPr>
        <w:rPr>
          <w:rFonts w:ascii="Times New Roman" w:hAnsi="Times New Roman" w:cs="Times New Roman"/>
          <w:sz w:val="24"/>
          <w:szCs w:val="24"/>
        </w:rPr>
      </w:pPr>
    </w:p>
    <w:p w:rsidR="00E12026" w:rsidRPr="00BE40A4" w:rsidRDefault="00E12026" w:rsidP="00E12026">
      <w:pPr>
        <w:rPr>
          <w:rFonts w:ascii="Times New Roman" w:hAnsi="Times New Roman" w:cs="Times New Roman"/>
          <w:sz w:val="24"/>
          <w:szCs w:val="24"/>
        </w:rPr>
      </w:pPr>
    </w:p>
    <w:p w:rsidR="00E12026" w:rsidRPr="00BE40A4" w:rsidRDefault="00E12026" w:rsidP="00E12026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E12026" w:rsidRPr="00BE40A4" w:rsidRDefault="00E12026" w:rsidP="00E12026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t xml:space="preserve">Название: Средства, стимулирующие процесс   регенерации  язв желудка и двенадцатиперстной кишки </w:t>
      </w:r>
      <w:r w:rsidRPr="00BE40A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(6 ч).</w:t>
      </w:r>
    </w:p>
    <w:p w:rsidR="00E12026" w:rsidRPr="00BE40A4" w:rsidRDefault="00E12026" w:rsidP="00E12026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BE40A4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E40A4">
        <w:rPr>
          <w:rFonts w:ascii="Times New Roman" w:hAnsi="Times New Roman" w:cs="Times New Roman"/>
          <w:sz w:val="24"/>
          <w:szCs w:val="24"/>
        </w:rPr>
        <w:t>.б1.12.3</w:t>
      </w:r>
    </w:p>
    <w:p w:rsidR="00E12026" w:rsidRPr="00BE40A4" w:rsidRDefault="00E12026" w:rsidP="00E12026">
      <w:pPr>
        <w:pStyle w:val="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t>Наименование цикла: ординатура «Клиническая фармакология»</w:t>
      </w:r>
    </w:p>
    <w:p w:rsidR="00E12026" w:rsidRPr="00BE40A4" w:rsidRDefault="00E12026" w:rsidP="00E12026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BE40A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E40A4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E12026" w:rsidRPr="00BE40A4" w:rsidRDefault="00E12026" w:rsidP="00E1202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t>Пр</w:t>
      </w:r>
      <w:r w:rsidR="00935160" w:rsidRPr="00BE40A4">
        <w:rPr>
          <w:rFonts w:ascii="Times New Roman" w:hAnsi="Times New Roman" w:cs="Times New Roman"/>
          <w:sz w:val="24"/>
          <w:szCs w:val="24"/>
        </w:rPr>
        <w:t>одолжительность занятия: 6  часов</w:t>
      </w:r>
    </w:p>
    <w:p w:rsidR="00E12026" w:rsidRPr="00BE40A4" w:rsidRDefault="00E12026" w:rsidP="00E1202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BE40A4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BE40A4">
        <w:rPr>
          <w:rFonts w:ascii="Times New Roman" w:hAnsi="Times New Roman" w:cs="Times New Roman"/>
          <w:sz w:val="24"/>
          <w:szCs w:val="24"/>
        </w:rPr>
        <w:t>.</w:t>
      </w:r>
    </w:p>
    <w:p w:rsidR="00E12026" w:rsidRPr="00BE40A4" w:rsidRDefault="00E12026" w:rsidP="00E12026">
      <w:pPr>
        <w:numPr>
          <w:ilvl w:val="0"/>
          <w:numId w:val="3"/>
        </w:num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t>Цель:</w:t>
      </w:r>
      <w:r w:rsidRPr="00BE40A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средств, </w:t>
      </w:r>
      <w:r w:rsidRPr="00BE40A4">
        <w:rPr>
          <w:rFonts w:ascii="Times New Roman" w:hAnsi="Times New Roman" w:cs="Times New Roman"/>
          <w:sz w:val="24"/>
          <w:szCs w:val="24"/>
        </w:rPr>
        <w:t>стимулирующих процесс   регенерации  язв желудка и двенадцатиперстной кишки</w:t>
      </w:r>
      <w:r w:rsidRPr="00BE40A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, формирование профессиональных компетенций. </w:t>
      </w:r>
    </w:p>
    <w:p w:rsidR="00E12026" w:rsidRPr="00BE40A4" w:rsidRDefault="00E12026" w:rsidP="00E12026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BE40A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основам средств, </w:t>
      </w:r>
      <w:r w:rsidRPr="00BE40A4">
        <w:rPr>
          <w:rFonts w:ascii="Times New Roman" w:hAnsi="Times New Roman" w:cs="Times New Roman"/>
          <w:sz w:val="24"/>
          <w:szCs w:val="24"/>
        </w:rPr>
        <w:t>стимулирующих процесс   регенерации  язв желудка и двенадцатиперстной кишки.</w:t>
      </w:r>
    </w:p>
    <w:p w:rsidR="00E12026" w:rsidRPr="00BE40A4" w:rsidRDefault="00E12026" w:rsidP="00E12026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t xml:space="preserve">  План занятия:</w:t>
      </w:r>
    </w:p>
    <w:p w:rsidR="00E12026" w:rsidRPr="00BE40A4" w:rsidRDefault="00E12026" w:rsidP="00E12026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E12026" w:rsidRPr="00BE40A4" w:rsidRDefault="00E12026" w:rsidP="00E12026">
      <w:pPr>
        <w:shd w:val="clear" w:color="auto" w:fill="FFFFFF"/>
        <w:spacing w:line="240" w:lineRule="auto"/>
        <w:ind w:left="708" w:firstLine="12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BE40A4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BE40A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средств, применяемых при заболеваниях органов пищеварения. </w:t>
      </w:r>
    </w:p>
    <w:p w:rsidR="00E12026" w:rsidRPr="00BE40A4" w:rsidRDefault="00E12026" w:rsidP="00E12026">
      <w:pPr>
        <w:shd w:val="clear" w:color="auto" w:fill="FFFFFF"/>
        <w:spacing w:line="240" w:lineRule="auto"/>
        <w:ind w:left="708" w:firstLine="12"/>
        <w:rPr>
          <w:rFonts w:ascii="Times New Roman" w:hAnsi="Times New Roman" w:cs="Times New Roman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E12026" w:rsidRPr="00BE40A4" w:rsidRDefault="00E12026" w:rsidP="00E12026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E12026" w:rsidRPr="00BE40A4" w:rsidRDefault="00E12026" w:rsidP="00E1202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40A4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BE40A4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BE40A4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E12026" w:rsidRPr="00BE40A4" w:rsidRDefault="00E12026" w:rsidP="00E1202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t>Литература:</w:t>
      </w:r>
    </w:p>
    <w:p w:rsidR="00BE40A4" w:rsidRPr="00BE40A4" w:rsidRDefault="00BE40A4" w:rsidP="00BE40A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BE40A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E40A4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BE40A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E40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E40A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BE40A4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BE40A4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BE40A4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BE40A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E40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40A4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BE40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40A4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BE40A4">
        <w:rPr>
          <w:rFonts w:ascii="Times New Roman" w:hAnsi="Times New Roman" w:cs="Times New Roman"/>
          <w:sz w:val="24"/>
          <w:szCs w:val="24"/>
        </w:rPr>
        <w:t>, 2011. - 871 с.</w:t>
      </w:r>
    </w:p>
    <w:p w:rsidR="00BE40A4" w:rsidRPr="00BE40A4" w:rsidRDefault="00BE40A4" w:rsidP="00BE40A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BE40A4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BE40A4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BE40A4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BE40A4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BE40A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E40A4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BE40A4" w:rsidRPr="00BE40A4" w:rsidRDefault="00BE40A4" w:rsidP="00BE40A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BE40A4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BE40A4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BE40A4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BE40A4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BE40A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E40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E40A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BE40A4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BE40A4" w:rsidRPr="00BE40A4" w:rsidRDefault="00BE40A4" w:rsidP="00BE40A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BE40A4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BE40A4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BE40A4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BE40A4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BE40A4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BE40A4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BE40A4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BE40A4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BE40A4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BE40A4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BE40A4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BE40A4" w:rsidRPr="00BE40A4" w:rsidRDefault="00BE40A4" w:rsidP="00BE40A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BE40A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BE40A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BE40A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BE40A4" w:rsidRPr="00BE40A4" w:rsidRDefault="00BE40A4" w:rsidP="00BE40A4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E40A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BE40A4" w:rsidRPr="00BE40A4" w:rsidRDefault="00BE40A4" w:rsidP="00BE40A4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E40A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BE40A4" w:rsidRPr="00BE40A4" w:rsidRDefault="00BE40A4" w:rsidP="00BE40A4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E40A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BE40A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BE40A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BE40A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BE40A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BE40A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BE40A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BE40A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BE40A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BE40A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BE40A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BE40A4" w:rsidRPr="00BE40A4" w:rsidRDefault="00BE40A4" w:rsidP="00BE40A4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E40A4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Вебер, В. Р. Клиническая фармакология [Электронный ресурс]</w:t>
      </w:r>
      <w:proofErr w:type="gramStart"/>
      <w:r w:rsidRPr="00BE40A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BE40A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BE40A4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BE40A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BE40A4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BE40A4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BE40A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BE40A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BE40A4" w:rsidRPr="00BE40A4" w:rsidRDefault="00BE40A4" w:rsidP="00BE40A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40A4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BE40A4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BE40A4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BE40A4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BE40A4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BE40A4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BE40A4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BE40A4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BE40A4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BE40A4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BE40A4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BE40A4" w:rsidRPr="00BE40A4" w:rsidRDefault="00BE40A4" w:rsidP="00BE40A4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BE40A4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BE40A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BE40A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E40A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BE40A4" w:rsidRPr="00BE40A4" w:rsidRDefault="00BE40A4" w:rsidP="00BE40A4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BE40A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BE40A4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BE40A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BE40A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E40A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BE40A4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BE40A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BE40A4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BE40A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BE40A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E40A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BE40A4" w:rsidRPr="00BE40A4" w:rsidRDefault="00BE40A4" w:rsidP="00BE40A4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BE40A4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BE40A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BE40A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E40A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BE40A4" w:rsidRPr="00BE40A4" w:rsidRDefault="00BE40A4" w:rsidP="00BE40A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BE40A4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BE40A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BE40A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BE40A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BE40A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BE40A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BE40A4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BE40A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BE40A4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BE40A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BE40A4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BE40A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BE40A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BE40A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BE40A4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BE40A4" w:rsidRPr="00BE40A4" w:rsidRDefault="00BE40A4" w:rsidP="00BE40A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BE40A4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BE40A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BE40A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E40A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BE40A4" w:rsidRPr="00BE40A4" w:rsidRDefault="00BE40A4" w:rsidP="00BE40A4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BE40A4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BE40A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BE40A4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BE40A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BE40A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E40A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BE40A4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BE40A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BE40A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BE40A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BE40A4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BE40A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BE40A4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BE40A4" w:rsidRPr="00BE40A4" w:rsidTr="00BE40A4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BE40A4" w:rsidRPr="00BE40A4" w:rsidRDefault="00BE40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BE40A4" w:rsidRPr="00BE40A4" w:rsidRDefault="00BE40A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BE40A4" w:rsidRPr="00BE40A4" w:rsidRDefault="00BE40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E40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BE40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BE40A4" w:rsidRDefault="007537EC" w:rsidP="00BE40A4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BE40A4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E12026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35160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3B6E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1921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BE40A4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2026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02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12026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E12026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E12026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E12026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12026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E12026"/>
    <w:pPr>
      <w:ind w:left="720"/>
    </w:pPr>
  </w:style>
  <w:style w:type="character" w:customStyle="1" w:styleId="a4">
    <w:name w:val="Текст выделеный"/>
    <w:basedOn w:val="a0"/>
    <w:uiPriority w:val="99"/>
    <w:rsid w:val="00E12026"/>
    <w:rPr>
      <w:b/>
      <w:bCs/>
    </w:rPr>
  </w:style>
  <w:style w:type="paragraph" w:customStyle="1" w:styleId="ConsPlusTitle">
    <w:name w:val="ConsPlusTitle"/>
    <w:uiPriority w:val="99"/>
    <w:rsid w:val="00E120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E120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812</Words>
  <Characters>4632</Characters>
  <Application>Microsoft Office Word</Application>
  <DocSecurity>0</DocSecurity>
  <Lines>38</Lines>
  <Paragraphs>10</Paragraphs>
  <ScaleCrop>false</ScaleCrop>
  <Company>RePack by SPecialiST</Company>
  <LinksUpToDate>false</LinksUpToDate>
  <CharactersWithSpaces>5434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4</cp:revision>
  <dcterms:created xsi:type="dcterms:W3CDTF">2015-12-29T17:41:00Z</dcterms:created>
  <dcterms:modified xsi:type="dcterms:W3CDTF">2016-01-20T23:48:00Z</dcterms:modified>
</cp:coreProperties>
</file>